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A1B0F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0CC020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375DF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DDBBA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3681B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5D9F43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3A3CF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00735" w14:textId="77777777" w:rsidR="00365A60" w:rsidRDefault="00365A60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128E9" w14:textId="77777777" w:rsidR="00D674DC" w:rsidRPr="00062099" w:rsidRDefault="00FC54D6" w:rsidP="0006209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062099">
        <w:rPr>
          <w:rFonts w:ascii="Times New Roman" w:hAnsi="Times New Roman" w:cs="Times New Roman"/>
          <w:b/>
          <w:sz w:val="30"/>
          <w:szCs w:val="28"/>
        </w:rPr>
        <w:t xml:space="preserve">MẪU PHIẾU ĐĂNG KÝ THAM </w:t>
      </w:r>
      <w:r w:rsidR="00640C3F">
        <w:rPr>
          <w:rFonts w:ascii="Times New Roman" w:hAnsi="Times New Roman" w:cs="Times New Roman"/>
          <w:b/>
          <w:sz w:val="30"/>
          <w:szCs w:val="28"/>
        </w:rPr>
        <w:t>DỰ</w:t>
      </w:r>
    </w:p>
    <w:p w14:paraId="48CB5660" w14:textId="77777777" w:rsidR="00406748" w:rsidRPr="00062099" w:rsidRDefault="00406748" w:rsidP="00062099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062099">
        <w:rPr>
          <w:rFonts w:ascii="Times New Roman" w:hAnsi="Times New Roman" w:cs="Times New Roman"/>
          <w:b/>
          <w:sz w:val="30"/>
          <w:szCs w:val="28"/>
        </w:rPr>
        <w:t>SỰ KIỆN AGRITECHNICA ASIA Live 2022</w:t>
      </w:r>
    </w:p>
    <w:p w14:paraId="3BBD71B9" w14:textId="77777777" w:rsidR="00FC54D6" w:rsidRPr="00406748" w:rsidRDefault="00FC54D6" w:rsidP="007B1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645"/>
        <w:gridCol w:w="3750"/>
        <w:gridCol w:w="1560"/>
        <w:gridCol w:w="1570"/>
        <w:gridCol w:w="2540"/>
      </w:tblGrid>
      <w:tr w:rsidR="00062099" w:rsidRPr="00365A60" w14:paraId="5BADF1C9" w14:textId="77777777" w:rsidTr="00062099">
        <w:tc>
          <w:tcPr>
            <w:tcW w:w="645" w:type="dxa"/>
            <w:vAlign w:val="center"/>
          </w:tcPr>
          <w:p w14:paraId="6DC09FAB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750" w:type="dxa"/>
            <w:vAlign w:val="center"/>
          </w:tcPr>
          <w:p w14:paraId="11BA5EAE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Hoạt động</w:t>
            </w:r>
          </w:p>
        </w:tc>
        <w:tc>
          <w:tcPr>
            <w:tcW w:w="1560" w:type="dxa"/>
            <w:vAlign w:val="center"/>
          </w:tcPr>
          <w:p w14:paraId="35CF00EB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Tên Tổ chức/ cá nhân đăng ký</w:t>
            </w:r>
          </w:p>
        </w:tc>
        <w:tc>
          <w:tcPr>
            <w:tcW w:w="1570" w:type="dxa"/>
            <w:vAlign w:val="center"/>
          </w:tcPr>
          <w:p w14:paraId="61630AB1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Số lượng người tham gia</w:t>
            </w:r>
          </w:p>
        </w:tc>
        <w:tc>
          <w:tcPr>
            <w:tcW w:w="2540" w:type="dxa"/>
            <w:vAlign w:val="center"/>
          </w:tcPr>
          <w:p w14:paraId="2F9E018B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Đầu mối liên lạc (họ tên, điện thoại, email)</w:t>
            </w:r>
          </w:p>
        </w:tc>
      </w:tr>
      <w:tr w:rsidR="00062099" w:rsidRPr="00365A60" w14:paraId="02120EFA" w14:textId="77777777" w:rsidTr="00062099">
        <w:tc>
          <w:tcPr>
            <w:tcW w:w="645" w:type="dxa"/>
          </w:tcPr>
          <w:p w14:paraId="3B218004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>
              <w:rPr>
                <w:rFonts w:ascii="Bahnschrift Condensed" w:hAnsi="Bahnschrift Condensed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3750" w:type="dxa"/>
          </w:tcPr>
          <w:p w14:paraId="0F38E4AF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Ngày 25/8/2022</w:t>
            </w:r>
          </w:p>
        </w:tc>
        <w:tc>
          <w:tcPr>
            <w:tcW w:w="1560" w:type="dxa"/>
          </w:tcPr>
          <w:p w14:paraId="14A9CF24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</w:p>
        </w:tc>
        <w:tc>
          <w:tcPr>
            <w:tcW w:w="1570" w:type="dxa"/>
          </w:tcPr>
          <w:p w14:paraId="517C4915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14:paraId="280C7C87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</w:p>
        </w:tc>
      </w:tr>
      <w:tr w:rsidR="00062099" w:rsidRPr="00365A60" w14:paraId="4DC1BAAF" w14:textId="77777777" w:rsidTr="00062099">
        <w:tc>
          <w:tcPr>
            <w:tcW w:w="645" w:type="dxa"/>
          </w:tcPr>
          <w:p w14:paraId="09D54EB0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Bahnschrift Condensed" w:hAnsi="Bahnschrift Condensed" w:cs="Times New Roman"/>
                <w:sz w:val="26"/>
                <w:szCs w:val="26"/>
              </w:rPr>
              <w:t>1</w:t>
            </w:r>
          </w:p>
        </w:tc>
        <w:tc>
          <w:tcPr>
            <w:tcW w:w="3750" w:type="dxa"/>
          </w:tcPr>
          <w:p w14:paraId="57385C74" w14:textId="77777777" w:rsidR="00062099" w:rsidRDefault="00062099" w:rsidP="00062099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Lễ Khai mạc sự kiện</w:t>
            </w:r>
          </w:p>
          <w:p w14:paraId="283FA68C" w14:textId="77777777" w:rsidR="00062099" w:rsidRPr="00062099" w:rsidRDefault="00062099" w:rsidP="00062099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(9h30-11h00 tại KS Mường Thanh)</w:t>
            </w:r>
          </w:p>
        </w:tc>
        <w:tc>
          <w:tcPr>
            <w:tcW w:w="1560" w:type="dxa"/>
          </w:tcPr>
          <w:p w14:paraId="2CE5204D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14:paraId="6D1502D6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2540" w:type="dxa"/>
          </w:tcPr>
          <w:p w14:paraId="5A1AB5EA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</w:tr>
      <w:tr w:rsidR="00062099" w:rsidRPr="00365A60" w14:paraId="3A7AFC0F" w14:textId="77777777" w:rsidTr="00062099">
        <w:tc>
          <w:tcPr>
            <w:tcW w:w="645" w:type="dxa"/>
          </w:tcPr>
          <w:p w14:paraId="1C239BE6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Bahnschrift Condensed" w:hAnsi="Bahnschrift Condensed" w:cs="Times New Roman"/>
                <w:sz w:val="26"/>
                <w:szCs w:val="26"/>
              </w:rPr>
              <w:t>2</w:t>
            </w:r>
          </w:p>
        </w:tc>
        <w:tc>
          <w:tcPr>
            <w:tcW w:w="3750" w:type="dxa"/>
          </w:tcPr>
          <w:p w14:paraId="1D20959B" w14:textId="77777777" w:rsidR="00062099" w:rsidRDefault="00062099" w:rsidP="00062099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Trình diễn công nghệ trên đồng ruộng</w:t>
            </w:r>
          </w:p>
          <w:p w14:paraId="061826FD" w14:textId="77777777" w:rsidR="00062099" w:rsidRPr="00365A60" w:rsidRDefault="00062099" w:rsidP="00062099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(8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h00 tại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Viện lúa ĐBSCL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79C7CEB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14:paraId="7971285F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2540" w:type="dxa"/>
          </w:tcPr>
          <w:p w14:paraId="0526BF06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</w:tr>
      <w:tr w:rsidR="00062099" w:rsidRPr="00365A60" w14:paraId="7D8157E0" w14:textId="77777777" w:rsidTr="00062099">
        <w:tc>
          <w:tcPr>
            <w:tcW w:w="645" w:type="dxa"/>
          </w:tcPr>
          <w:p w14:paraId="1B248BBE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Bahnschrift Condensed" w:hAnsi="Bahnschrift Condensed" w:cs="Times New Roman"/>
                <w:sz w:val="26"/>
                <w:szCs w:val="26"/>
              </w:rPr>
              <w:t>3</w:t>
            </w:r>
          </w:p>
        </w:tc>
        <w:tc>
          <w:tcPr>
            <w:tcW w:w="3750" w:type="dxa"/>
          </w:tcPr>
          <w:p w14:paraId="6411A5A7" w14:textId="77777777" w:rsidR="00062099" w:rsidRDefault="00062099" w:rsidP="00062099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Triển lãm máy nông nghiệp và sản phẩm OCOP</w:t>
            </w:r>
          </w:p>
          <w:p w14:paraId="140CE943" w14:textId="77777777" w:rsidR="00062099" w:rsidRPr="00365A60" w:rsidRDefault="00062099" w:rsidP="00062099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(8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h30-1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h00 tại KS Mường Thanh)</w:t>
            </w:r>
          </w:p>
        </w:tc>
        <w:tc>
          <w:tcPr>
            <w:tcW w:w="1560" w:type="dxa"/>
          </w:tcPr>
          <w:p w14:paraId="4E5D70E7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14:paraId="71C12548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2540" w:type="dxa"/>
          </w:tcPr>
          <w:p w14:paraId="19C0336B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</w:tr>
      <w:tr w:rsidR="00062099" w:rsidRPr="00365A60" w14:paraId="19A07622" w14:textId="77777777" w:rsidTr="00062099">
        <w:tc>
          <w:tcPr>
            <w:tcW w:w="645" w:type="dxa"/>
          </w:tcPr>
          <w:p w14:paraId="66151B91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>
              <w:rPr>
                <w:rFonts w:ascii="Bahnschrift Condensed" w:hAnsi="Bahnschrift Condensed" w:cs="Times New Roman"/>
                <w:b/>
                <w:sz w:val="26"/>
                <w:szCs w:val="26"/>
              </w:rPr>
              <w:t>II</w:t>
            </w:r>
          </w:p>
        </w:tc>
        <w:tc>
          <w:tcPr>
            <w:tcW w:w="3750" w:type="dxa"/>
          </w:tcPr>
          <w:p w14:paraId="52CF78CB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b/>
                <w:sz w:val="26"/>
                <w:szCs w:val="26"/>
              </w:rPr>
              <w:t>Ngày 26/8/2022</w:t>
            </w:r>
          </w:p>
        </w:tc>
        <w:tc>
          <w:tcPr>
            <w:tcW w:w="1560" w:type="dxa"/>
          </w:tcPr>
          <w:p w14:paraId="7C59EBE5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</w:p>
        </w:tc>
        <w:tc>
          <w:tcPr>
            <w:tcW w:w="1570" w:type="dxa"/>
          </w:tcPr>
          <w:p w14:paraId="20BB9C77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14:paraId="586E46D6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b/>
                <w:sz w:val="26"/>
                <w:szCs w:val="26"/>
              </w:rPr>
            </w:pPr>
          </w:p>
        </w:tc>
      </w:tr>
      <w:tr w:rsidR="00062099" w:rsidRPr="00365A60" w14:paraId="4D90DD55" w14:textId="77777777" w:rsidTr="00062099">
        <w:tc>
          <w:tcPr>
            <w:tcW w:w="645" w:type="dxa"/>
          </w:tcPr>
          <w:p w14:paraId="3BE0A987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1</w:t>
            </w:r>
          </w:p>
        </w:tc>
        <w:tc>
          <w:tcPr>
            <w:tcW w:w="3750" w:type="dxa"/>
          </w:tcPr>
          <w:p w14:paraId="34D47C35" w14:textId="77777777" w:rsidR="00062099" w:rsidRDefault="00062099" w:rsidP="008F31FF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Trình diễn công nghệ trên đồng ruộng</w:t>
            </w:r>
          </w:p>
          <w:p w14:paraId="56ADC0C3" w14:textId="77777777" w:rsidR="00062099" w:rsidRPr="00365A60" w:rsidRDefault="00062099" w:rsidP="008F31FF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(8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h00 tại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Viện lúa ĐBSCL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2C8EBEE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14:paraId="510FE34D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2540" w:type="dxa"/>
          </w:tcPr>
          <w:p w14:paraId="698FD2A4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</w:tr>
      <w:tr w:rsidR="00062099" w:rsidRPr="00365A60" w14:paraId="1B83696C" w14:textId="77777777" w:rsidTr="00062099">
        <w:tc>
          <w:tcPr>
            <w:tcW w:w="645" w:type="dxa"/>
          </w:tcPr>
          <w:p w14:paraId="4987D41B" w14:textId="77777777" w:rsidR="00062099" w:rsidRPr="00365A60" w:rsidRDefault="00062099" w:rsidP="00062099">
            <w:pPr>
              <w:spacing w:before="120" w:after="120"/>
              <w:jc w:val="center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2</w:t>
            </w:r>
          </w:p>
        </w:tc>
        <w:tc>
          <w:tcPr>
            <w:tcW w:w="3750" w:type="dxa"/>
          </w:tcPr>
          <w:p w14:paraId="7AE0DB8F" w14:textId="77777777" w:rsidR="00062099" w:rsidRDefault="00062099" w:rsidP="008F31FF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 w:rsidRPr="00365A60">
              <w:rPr>
                <w:rFonts w:ascii="Bahnschrift Condensed" w:hAnsi="Bahnschrift Condensed" w:cs="Times New Roman"/>
                <w:sz w:val="26"/>
                <w:szCs w:val="26"/>
              </w:rPr>
              <w:t>Triển lãm máy nông nghiệp và sản phẩm OCOP</w:t>
            </w:r>
          </w:p>
          <w:p w14:paraId="1F53EF4B" w14:textId="77777777" w:rsidR="00062099" w:rsidRPr="00365A60" w:rsidRDefault="00062099" w:rsidP="008F31FF">
            <w:pPr>
              <w:spacing w:before="120" w:after="120"/>
              <w:jc w:val="both"/>
              <w:rPr>
                <w:rFonts w:ascii="Bahnschrift Condensed" w:hAnsi="Bahnschrift Condensed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(8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h30-1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062099">
              <w:rPr>
                <w:rFonts w:ascii="Times New Roman" w:hAnsi="Times New Roman" w:cs="Times New Roman"/>
                <w:i/>
                <w:sz w:val="24"/>
                <w:szCs w:val="24"/>
              </w:rPr>
              <w:t>h00 tại KS Mường Thanh)</w:t>
            </w:r>
          </w:p>
        </w:tc>
        <w:tc>
          <w:tcPr>
            <w:tcW w:w="1560" w:type="dxa"/>
          </w:tcPr>
          <w:p w14:paraId="720FCAEA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1570" w:type="dxa"/>
          </w:tcPr>
          <w:p w14:paraId="62E85576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  <w:tc>
          <w:tcPr>
            <w:tcW w:w="2540" w:type="dxa"/>
          </w:tcPr>
          <w:p w14:paraId="062383C9" w14:textId="77777777" w:rsidR="00062099" w:rsidRPr="00365A60" w:rsidRDefault="00062099" w:rsidP="00062099">
            <w:pPr>
              <w:spacing w:before="120" w:after="120"/>
              <w:rPr>
                <w:rFonts w:ascii="Bahnschrift Condensed" w:hAnsi="Bahnschrift Condensed" w:cs="Times New Roman"/>
                <w:sz w:val="26"/>
                <w:szCs w:val="26"/>
              </w:rPr>
            </w:pPr>
          </w:p>
        </w:tc>
      </w:tr>
    </w:tbl>
    <w:p w14:paraId="1B701EF1" w14:textId="77777777" w:rsidR="00640C3F" w:rsidRDefault="00640C3F" w:rsidP="00640C3F">
      <w:pPr>
        <w:spacing w:before="120" w:after="12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ab/>
        <w:t>Thông tin chi tiết xin liên hệ:</w:t>
      </w:r>
    </w:p>
    <w:p w14:paraId="375FBAB3" w14:textId="77777777" w:rsidR="00640C3F" w:rsidRDefault="00640C3F" w:rsidP="00640C3F">
      <w:pPr>
        <w:numPr>
          <w:ilvl w:val="0"/>
          <w:numId w:val="3"/>
        </w:numPr>
        <w:spacing w:before="120" w:after="120" w:line="240" w:lineRule="auto"/>
        <w:jc w:val="both"/>
        <w:rPr>
          <w:i/>
          <w:sz w:val="26"/>
          <w:szCs w:val="26"/>
        </w:rPr>
      </w:pPr>
      <w:r w:rsidRPr="00E305F4">
        <w:rPr>
          <w:i/>
          <w:sz w:val="26"/>
          <w:szCs w:val="26"/>
        </w:rPr>
        <w:t>Ông Nguyễn Thanh Tùng</w:t>
      </w:r>
      <w:r>
        <w:rPr>
          <w:i/>
          <w:sz w:val="26"/>
          <w:szCs w:val="26"/>
        </w:rPr>
        <w:t xml:space="preserve">, Chánh Văn phòng điều phối phát triển nông nghiệp, nông thông vùng ĐBSCL, ĐT: </w:t>
      </w:r>
      <w:r>
        <w:t>0918537093</w:t>
      </w:r>
      <w:r>
        <w:rPr>
          <w:i/>
          <w:sz w:val="26"/>
          <w:szCs w:val="26"/>
        </w:rPr>
        <w:t>, Email: ….</w:t>
      </w:r>
    </w:p>
    <w:p w14:paraId="6E8A32E0" w14:textId="77777777" w:rsidR="00640C3F" w:rsidRPr="00E305F4" w:rsidRDefault="00640C3F" w:rsidP="00640C3F">
      <w:pPr>
        <w:numPr>
          <w:ilvl w:val="0"/>
          <w:numId w:val="3"/>
        </w:numPr>
        <w:spacing w:before="120" w:after="120" w:line="24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Ông Trần Thái Nghiêm, Phó Giám đốc Sở NN&amp;PTNT Thành phố Cần Thơ, ĐT: </w:t>
      </w:r>
      <w:r>
        <w:t>0935018761</w:t>
      </w:r>
      <w:r>
        <w:rPr>
          <w:i/>
          <w:sz w:val="26"/>
          <w:szCs w:val="26"/>
        </w:rPr>
        <w:t>, Email: ….</w:t>
      </w:r>
    </w:p>
    <w:p w14:paraId="46CEB103" w14:textId="77777777" w:rsidR="00352B5A" w:rsidRPr="00640C3F" w:rsidRDefault="00352B5A" w:rsidP="00640C3F">
      <w:pPr>
        <w:spacing w:before="120" w:after="120" w:line="240" w:lineRule="auto"/>
        <w:rPr>
          <w:rFonts w:ascii="Times New Roman" w:hAnsi="Times New Roman" w:cs="Times New Roman"/>
          <w:i/>
          <w:sz w:val="26"/>
          <w:szCs w:val="26"/>
        </w:rPr>
      </w:pPr>
    </w:p>
    <w:sectPr w:rsidR="00352B5A" w:rsidRPr="00640C3F" w:rsidSect="00FC54D6">
      <w:headerReference w:type="default" r:id="rId7"/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D49C9" w14:textId="77777777" w:rsidR="00862E69" w:rsidRDefault="00862E69" w:rsidP="00AE2B66">
      <w:pPr>
        <w:spacing w:after="0" w:line="240" w:lineRule="auto"/>
      </w:pPr>
      <w:r>
        <w:separator/>
      </w:r>
    </w:p>
  </w:endnote>
  <w:endnote w:type="continuationSeparator" w:id="0">
    <w:p w14:paraId="3E111160" w14:textId="77777777" w:rsidR="00862E69" w:rsidRDefault="00862E69" w:rsidP="00AE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Condense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12D4F" w14:textId="77777777" w:rsidR="00862E69" w:rsidRDefault="00862E69" w:rsidP="00AE2B66">
      <w:pPr>
        <w:spacing w:after="0" w:line="240" w:lineRule="auto"/>
      </w:pPr>
      <w:r>
        <w:separator/>
      </w:r>
    </w:p>
  </w:footnote>
  <w:footnote w:type="continuationSeparator" w:id="0">
    <w:p w14:paraId="262B38CC" w14:textId="77777777" w:rsidR="00862E69" w:rsidRDefault="00862E69" w:rsidP="00AE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17E8A" w14:textId="77777777" w:rsidR="00AE2B66" w:rsidRDefault="00AE2B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6FAE0A" wp14:editId="1A746D02">
          <wp:simplePos x="0" y="0"/>
          <wp:positionH relativeFrom="column">
            <wp:posOffset>-886782</wp:posOffset>
          </wp:positionH>
          <wp:positionV relativeFrom="paragraph">
            <wp:posOffset>-484496</wp:posOffset>
          </wp:positionV>
          <wp:extent cx="7539990" cy="2354239"/>
          <wp:effectExtent l="0" t="0" r="381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A22_Vietnam_1213x500_052022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32" cy="2360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07324" w14:textId="77777777" w:rsidR="00AE2B66" w:rsidRDefault="00AE2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23484"/>
    <w:multiLevelType w:val="hybridMultilevel"/>
    <w:tmpl w:val="EFAC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491697"/>
    <w:multiLevelType w:val="hybridMultilevel"/>
    <w:tmpl w:val="6F3CA98A"/>
    <w:lvl w:ilvl="0" w:tplc="CEAC3B3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C43C2D"/>
    <w:multiLevelType w:val="hybridMultilevel"/>
    <w:tmpl w:val="BD88B6B2"/>
    <w:lvl w:ilvl="0" w:tplc="9F808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48"/>
    <w:rsid w:val="000102AF"/>
    <w:rsid w:val="00062099"/>
    <w:rsid w:val="000B6DEB"/>
    <w:rsid w:val="001A4E25"/>
    <w:rsid w:val="003039D3"/>
    <w:rsid w:val="00352B5A"/>
    <w:rsid w:val="00365A60"/>
    <w:rsid w:val="00384F62"/>
    <w:rsid w:val="00406748"/>
    <w:rsid w:val="004C52C0"/>
    <w:rsid w:val="005B57C3"/>
    <w:rsid w:val="00640C3F"/>
    <w:rsid w:val="00697B94"/>
    <w:rsid w:val="007B1DD9"/>
    <w:rsid w:val="00862E69"/>
    <w:rsid w:val="00AE2B66"/>
    <w:rsid w:val="00B733F8"/>
    <w:rsid w:val="00C8332D"/>
    <w:rsid w:val="00CB5462"/>
    <w:rsid w:val="00D52A97"/>
    <w:rsid w:val="00D674DC"/>
    <w:rsid w:val="00D86134"/>
    <w:rsid w:val="00E22CEA"/>
    <w:rsid w:val="00E574AF"/>
    <w:rsid w:val="00FC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6422C"/>
  <w15:docId w15:val="{1515209E-0D58-420C-8961-3D861AC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6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DEB"/>
    <w:pPr>
      <w:ind w:left="720"/>
      <w:contextualSpacing/>
    </w:pPr>
  </w:style>
  <w:style w:type="table" w:styleId="ColorfulGrid-Accent5">
    <w:name w:val="Colorful Grid Accent 5"/>
    <w:basedOn w:val="TableNormal"/>
    <w:uiPriority w:val="73"/>
    <w:rsid w:val="00D861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D8613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List1-Accent5">
    <w:name w:val="Medium List 1 Accent 5"/>
    <w:basedOn w:val="TableNormal"/>
    <w:uiPriority w:val="65"/>
    <w:rsid w:val="00D861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Grid2-Accent3">
    <w:name w:val="Medium Grid 2 Accent 3"/>
    <w:basedOn w:val="TableNormal"/>
    <w:uiPriority w:val="68"/>
    <w:rsid w:val="000102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3">
    <w:name w:val="Medium List 2 Accent 3"/>
    <w:basedOn w:val="TableNormal"/>
    <w:uiPriority w:val="66"/>
    <w:rsid w:val="000102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102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B66"/>
  </w:style>
  <w:style w:type="paragraph" w:styleId="Footer">
    <w:name w:val="footer"/>
    <w:basedOn w:val="Normal"/>
    <w:link w:val="FooterChar"/>
    <w:uiPriority w:val="99"/>
    <w:unhideWhenUsed/>
    <w:rsid w:val="00AE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XUAN THANH</cp:lastModifiedBy>
  <cp:revision>2</cp:revision>
  <cp:lastPrinted>2022-08-01T07:34:00Z</cp:lastPrinted>
  <dcterms:created xsi:type="dcterms:W3CDTF">2022-08-17T02:19:00Z</dcterms:created>
  <dcterms:modified xsi:type="dcterms:W3CDTF">2022-08-17T02:19:00Z</dcterms:modified>
</cp:coreProperties>
</file>